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F1A33" w14:textId="77777777" w:rsidR="00266C0E" w:rsidRDefault="00266C0E" w:rsidP="00A26B0D">
      <w:pPr>
        <w:rPr>
          <w:rFonts w:eastAsia="Times New Roman" w:cs="Times New Roman"/>
          <w:b/>
          <w:sz w:val="24"/>
          <w:szCs w:val="24"/>
        </w:rPr>
      </w:pPr>
      <w:r>
        <w:rPr>
          <w:rFonts w:eastAsia="Times New Roman" w:cs="Times New Roman"/>
          <w:b/>
          <w:sz w:val="24"/>
          <w:szCs w:val="24"/>
        </w:rPr>
        <w:t>For Immediate Release:</w:t>
      </w:r>
    </w:p>
    <w:p w14:paraId="010CF7DD" w14:textId="0CBB4A3C" w:rsidR="0001628B" w:rsidRDefault="0091784A" w:rsidP="006C79AF">
      <w:pPr>
        <w:rPr>
          <w:rFonts w:eastAsia="Times New Roman" w:cs="Times New Roman"/>
          <w:b/>
          <w:sz w:val="24"/>
          <w:szCs w:val="24"/>
        </w:rPr>
      </w:pPr>
      <w:r w:rsidRPr="0091784A">
        <w:rPr>
          <w:rFonts w:eastAsia="Times New Roman" w:cs="Times New Roman"/>
          <w:b/>
          <w:sz w:val="24"/>
          <w:szCs w:val="24"/>
        </w:rPr>
        <w:t xml:space="preserve">Worldwide Business with </w:t>
      </w:r>
      <w:proofErr w:type="spellStart"/>
      <w:proofErr w:type="gramStart"/>
      <w:r w:rsidRPr="0091784A">
        <w:rPr>
          <w:rFonts w:eastAsia="Times New Roman" w:cs="Times New Roman"/>
          <w:b/>
          <w:sz w:val="24"/>
          <w:szCs w:val="24"/>
        </w:rPr>
        <w:t>kathy</w:t>
      </w:r>
      <w:proofErr w:type="spellEnd"/>
      <w:proofErr w:type="gramEnd"/>
      <w:r w:rsidRPr="0091784A">
        <w:rPr>
          <w:rFonts w:eastAsia="Times New Roman" w:cs="Times New Roman"/>
          <w:b/>
          <w:sz w:val="24"/>
          <w:szCs w:val="24"/>
        </w:rPr>
        <w:t xml:space="preserve"> </w:t>
      </w:r>
      <w:proofErr w:type="spellStart"/>
      <w:r w:rsidRPr="0091784A">
        <w:rPr>
          <w:rFonts w:eastAsia="Times New Roman" w:cs="Times New Roman"/>
          <w:b/>
          <w:sz w:val="24"/>
          <w:szCs w:val="24"/>
        </w:rPr>
        <w:t>ireland</w:t>
      </w:r>
      <w:proofErr w:type="spellEnd"/>
      <w:r w:rsidRPr="0091784A">
        <w:rPr>
          <w:rFonts w:eastAsia="Times New Roman" w:cs="Times New Roman"/>
          <w:b/>
          <w:sz w:val="24"/>
          <w:szCs w:val="24"/>
        </w:rPr>
        <w:t>®</w:t>
      </w:r>
      <w:r w:rsidR="001F2B28">
        <w:rPr>
          <w:rFonts w:eastAsia="Times New Roman" w:cs="Times New Roman"/>
          <w:b/>
          <w:sz w:val="24"/>
          <w:szCs w:val="24"/>
        </w:rPr>
        <w:t>:</w:t>
      </w:r>
      <w:r w:rsidR="008F2E10" w:rsidRPr="008F2E10">
        <w:t xml:space="preserve"> </w:t>
      </w:r>
      <w:r w:rsidR="001F2B28" w:rsidRPr="001F2B28">
        <w:rPr>
          <w:rFonts w:eastAsia="Times New Roman" w:cs="Times New Roman"/>
          <w:b/>
          <w:sz w:val="24"/>
          <w:szCs w:val="24"/>
        </w:rPr>
        <w:t xml:space="preserve">See California Natural Color Introduce Their Groundbreaking Natural Colors for Food and Beverages  </w:t>
      </w:r>
    </w:p>
    <w:p w14:paraId="12C13626" w14:textId="2C58B0FC" w:rsidR="00A30B69" w:rsidRDefault="00854606" w:rsidP="00F17135">
      <w:pPr>
        <w:pStyle w:val="NormalWeb"/>
        <w:rPr>
          <w:rFonts w:asciiTheme="minorHAnsi" w:hAnsiTheme="minorHAnsi" w:cs="Open Sans"/>
          <w:sz w:val="22"/>
          <w:szCs w:val="22"/>
        </w:rPr>
      </w:pPr>
      <w:r w:rsidRPr="001E2CEE">
        <w:rPr>
          <w:rFonts w:asciiTheme="minorHAnsi" w:hAnsiTheme="minorHAnsi"/>
          <w:b/>
          <w:bCs/>
          <w:sz w:val="22"/>
          <w:szCs w:val="22"/>
        </w:rPr>
        <w:t xml:space="preserve">Los Angeles, CA – </w:t>
      </w:r>
      <w:r w:rsidR="003102DB">
        <w:rPr>
          <w:rFonts w:asciiTheme="minorHAnsi" w:hAnsiTheme="minorHAnsi"/>
          <w:b/>
          <w:bCs/>
          <w:sz w:val="22"/>
          <w:szCs w:val="22"/>
        </w:rPr>
        <w:t>December 11</w:t>
      </w:r>
      <w:r w:rsidR="00DF74DE">
        <w:rPr>
          <w:rFonts w:asciiTheme="minorHAnsi" w:hAnsiTheme="minorHAnsi"/>
          <w:b/>
          <w:bCs/>
          <w:sz w:val="22"/>
          <w:szCs w:val="22"/>
        </w:rPr>
        <w:t>, 2018</w:t>
      </w:r>
      <w:r w:rsidRPr="001E2CEE">
        <w:rPr>
          <w:rFonts w:asciiTheme="minorHAnsi" w:hAnsiTheme="minorHAnsi"/>
          <w:bCs/>
          <w:sz w:val="22"/>
          <w:szCs w:val="22"/>
        </w:rPr>
        <w:t xml:space="preserve"> </w:t>
      </w:r>
      <w:r w:rsidRPr="001E2CEE">
        <w:rPr>
          <w:rFonts w:asciiTheme="minorHAnsi" w:hAnsiTheme="minorHAnsi" w:cs="Open Sans"/>
          <w:sz w:val="22"/>
          <w:szCs w:val="22"/>
        </w:rPr>
        <w:t>— </w:t>
      </w:r>
      <w:r w:rsidR="009F2509" w:rsidRPr="00A30B69">
        <w:rPr>
          <w:rFonts w:asciiTheme="minorHAnsi" w:hAnsiTheme="minorHAnsi" w:cstheme="minorHAnsi"/>
          <w:sz w:val="22"/>
          <w:szCs w:val="22"/>
        </w:rPr>
        <w:t xml:space="preserve">Worldwide Business with </w:t>
      </w:r>
      <w:proofErr w:type="spellStart"/>
      <w:proofErr w:type="gramStart"/>
      <w:r w:rsidR="009F2509" w:rsidRPr="00A30B69">
        <w:rPr>
          <w:rFonts w:asciiTheme="minorHAnsi" w:hAnsiTheme="minorHAnsi" w:cstheme="minorHAnsi"/>
          <w:sz w:val="22"/>
          <w:szCs w:val="22"/>
        </w:rPr>
        <w:t>kathy</w:t>
      </w:r>
      <w:proofErr w:type="spellEnd"/>
      <w:proofErr w:type="gramEnd"/>
      <w:r w:rsidR="009F2509" w:rsidRPr="00A30B69">
        <w:rPr>
          <w:rFonts w:asciiTheme="minorHAnsi" w:hAnsiTheme="minorHAnsi" w:cstheme="minorHAnsi"/>
          <w:sz w:val="22"/>
          <w:szCs w:val="22"/>
        </w:rPr>
        <w:t xml:space="preserve"> </w:t>
      </w:r>
      <w:proofErr w:type="spellStart"/>
      <w:r w:rsidR="009F2509" w:rsidRPr="00A30B69">
        <w:rPr>
          <w:rFonts w:asciiTheme="minorHAnsi" w:hAnsiTheme="minorHAnsi" w:cstheme="minorHAnsi"/>
          <w:sz w:val="22"/>
          <w:szCs w:val="22"/>
        </w:rPr>
        <w:t>ireland</w:t>
      </w:r>
      <w:proofErr w:type="spellEnd"/>
      <w:r w:rsidR="009F2509" w:rsidRPr="00A30B69">
        <w:rPr>
          <w:rFonts w:asciiTheme="minorHAnsi" w:hAnsiTheme="minorHAnsi" w:cstheme="minorHAnsi"/>
          <w:sz w:val="22"/>
          <w:szCs w:val="22"/>
        </w:rPr>
        <w:t xml:space="preserve">® is pleased to announce an exclusive interview with </w:t>
      </w:r>
      <w:hyperlink r:id="rId4" w:history="1">
        <w:r w:rsidR="001F2B28" w:rsidRPr="001F2B28">
          <w:rPr>
            <w:rStyle w:val="Hyperlink"/>
            <w:rFonts w:asciiTheme="minorHAnsi" w:hAnsiTheme="minorHAnsi" w:cstheme="minorHAnsi"/>
            <w:sz w:val="22"/>
            <w:szCs w:val="22"/>
          </w:rPr>
          <w:t>California Natural Color</w:t>
        </w:r>
      </w:hyperlink>
      <w:r w:rsidR="001F2B28" w:rsidRPr="001F2B28">
        <w:rPr>
          <w:rFonts w:asciiTheme="minorHAnsi" w:hAnsiTheme="minorHAnsi" w:cstheme="minorHAnsi"/>
          <w:sz w:val="22"/>
          <w:szCs w:val="22"/>
        </w:rPr>
        <w:t xml:space="preserve"> Vice President/General Manager Phillip Klein</w:t>
      </w:r>
      <w:r w:rsidR="001F2B28">
        <w:rPr>
          <w:rFonts w:asciiTheme="minorHAnsi" w:hAnsiTheme="minorHAnsi" w:cstheme="minorHAnsi"/>
          <w:sz w:val="22"/>
          <w:szCs w:val="22"/>
        </w:rPr>
        <w:t xml:space="preserve"> to discuss their exceptional approach to </w:t>
      </w:r>
      <w:hyperlink r:id="rId5" w:history="1">
        <w:r w:rsidR="001F2B28" w:rsidRPr="001F2B28">
          <w:rPr>
            <w:rStyle w:val="Hyperlink"/>
            <w:rFonts w:asciiTheme="minorHAnsi" w:hAnsiTheme="minorHAnsi" w:cstheme="minorHAnsi"/>
            <w:sz w:val="22"/>
            <w:szCs w:val="22"/>
          </w:rPr>
          <w:t>coloring food and beverages one-hundred percent naturally</w:t>
        </w:r>
      </w:hyperlink>
      <w:r w:rsidR="001F2B28">
        <w:rPr>
          <w:rFonts w:asciiTheme="minorHAnsi" w:hAnsiTheme="minorHAnsi" w:cstheme="minorHAnsi"/>
          <w:sz w:val="22"/>
          <w:szCs w:val="22"/>
        </w:rPr>
        <w:t>.</w:t>
      </w:r>
    </w:p>
    <w:p w14:paraId="32D3E54C" w14:textId="12A52970" w:rsidR="001F2B28" w:rsidRPr="001F2B28" w:rsidRDefault="001F2B28" w:rsidP="001F2B28">
      <w:pPr>
        <w:pStyle w:val="NormalWeb"/>
        <w:rPr>
          <w:rFonts w:asciiTheme="minorHAnsi" w:hAnsiTheme="minorHAnsi" w:cs="Open Sans"/>
          <w:sz w:val="22"/>
          <w:szCs w:val="22"/>
        </w:rPr>
      </w:pPr>
      <w:r w:rsidRPr="001F2B28">
        <w:rPr>
          <w:rFonts w:asciiTheme="minorHAnsi" w:hAnsiTheme="minorHAnsi" w:cs="Open Sans"/>
          <w:sz w:val="22"/>
          <w:szCs w:val="22"/>
        </w:rPr>
        <w:t xml:space="preserve">California Natural Color is </w:t>
      </w:r>
      <w:hyperlink r:id="rId6" w:history="1">
        <w:r w:rsidRPr="001F2B28">
          <w:rPr>
            <w:rStyle w:val="Hyperlink"/>
            <w:rFonts w:asciiTheme="minorHAnsi" w:hAnsiTheme="minorHAnsi" w:cs="Open Sans"/>
            <w:sz w:val="22"/>
            <w:szCs w:val="22"/>
          </w:rPr>
          <w:t>one of the world's largest suppliers of natural liquid and crystal colors</w:t>
        </w:r>
      </w:hyperlink>
      <w:bookmarkStart w:id="0" w:name="_GoBack"/>
      <w:bookmarkEnd w:id="0"/>
      <w:r w:rsidRPr="001F2B28">
        <w:rPr>
          <w:rFonts w:asciiTheme="minorHAnsi" w:hAnsiTheme="minorHAnsi" w:cs="Open Sans"/>
          <w:sz w:val="22"/>
          <w:szCs w:val="22"/>
        </w:rPr>
        <w:t>. California Natural Color is a supplier of fruit and vegetable concentrates, natural colors and grape seed extract for the food, beverage and nutraceutical industries. With the support of a strong supply chain beginning in vineyards and fields combined with state-of-the-art technologies for processing and packaging, California Natural Color can offer unique product solutions. These capabilities and an unwavering commitment to quality resulted in California Natural Color becoming the world's largest supp</w:t>
      </w:r>
      <w:r>
        <w:rPr>
          <w:rFonts w:asciiTheme="minorHAnsi" w:hAnsiTheme="minorHAnsi" w:cs="Open Sans"/>
          <w:sz w:val="22"/>
          <w:szCs w:val="22"/>
        </w:rPr>
        <w:t>lier of red anthocyanin colors.</w:t>
      </w:r>
    </w:p>
    <w:p w14:paraId="406F97AE" w14:textId="1791F25B" w:rsidR="001F2B28" w:rsidRPr="001F2B28" w:rsidRDefault="001F2B28" w:rsidP="001F2B28">
      <w:pPr>
        <w:pStyle w:val="NormalWeb"/>
        <w:rPr>
          <w:rFonts w:asciiTheme="minorHAnsi" w:hAnsiTheme="minorHAnsi" w:cs="Open Sans"/>
          <w:sz w:val="22"/>
          <w:szCs w:val="22"/>
        </w:rPr>
      </w:pPr>
      <w:r w:rsidRPr="001F2B28">
        <w:rPr>
          <w:rFonts w:asciiTheme="minorHAnsi" w:hAnsiTheme="minorHAnsi" w:cs="Open Sans"/>
          <w:sz w:val="22"/>
          <w:szCs w:val="22"/>
        </w:rPr>
        <w:t>Klein says it has never been more important that companies use natural colors for their customers -- and California Natural Color does just that. He explains, "Consumers today want real food. There's nothing more real than fruits and vegetables. Any manufacturer looking to please their customers can very easily do so by switching over to natural colors. For us, as a company that's owned by a winery, our predominant raw material is grapes. But we also use black carrots, purple sweet potatoes and radishes to create some of the colors we use. Everything we use is one-hund</w:t>
      </w:r>
      <w:r>
        <w:rPr>
          <w:rFonts w:asciiTheme="minorHAnsi" w:hAnsiTheme="minorHAnsi" w:cs="Open Sans"/>
          <w:sz w:val="22"/>
          <w:szCs w:val="22"/>
        </w:rPr>
        <w:t>red percent naturally sourced."</w:t>
      </w:r>
    </w:p>
    <w:p w14:paraId="63B2BE4C" w14:textId="2AC06491" w:rsidR="001F2B28" w:rsidRPr="001F2B28" w:rsidRDefault="001F2B28" w:rsidP="001F2B28">
      <w:pPr>
        <w:pStyle w:val="NormalWeb"/>
        <w:rPr>
          <w:rFonts w:asciiTheme="minorHAnsi" w:hAnsiTheme="minorHAnsi" w:cs="Open Sans"/>
          <w:sz w:val="22"/>
          <w:szCs w:val="22"/>
        </w:rPr>
      </w:pPr>
      <w:r w:rsidRPr="001F2B28">
        <w:rPr>
          <w:rFonts w:asciiTheme="minorHAnsi" w:hAnsiTheme="minorHAnsi" w:cs="Open Sans"/>
          <w:sz w:val="22"/>
          <w:szCs w:val="22"/>
        </w:rPr>
        <w:t xml:space="preserve">JL Haber, Vice President of Programming for Worldwide Business with </w:t>
      </w:r>
      <w:proofErr w:type="spellStart"/>
      <w:proofErr w:type="gramStart"/>
      <w:r w:rsidRPr="001F2B28">
        <w:rPr>
          <w:rFonts w:asciiTheme="minorHAnsi" w:hAnsiTheme="minorHAnsi" w:cs="Open Sans"/>
          <w:sz w:val="22"/>
          <w:szCs w:val="22"/>
        </w:rPr>
        <w:t>kathy</w:t>
      </w:r>
      <w:proofErr w:type="spellEnd"/>
      <w:proofErr w:type="gramEnd"/>
      <w:r w:rsidRPr="001F2B28">
        <w:rPr>
          <w:rFonts w:asciiTheme="minorHAnsi" w:hAnsiTheme="minorHAnsi" w:cs="Open Sans"/>
          <w:sz w:val="22"/>
          <w:szCs w:val="22"/>
        </w:rPr>
        <w:t xml:space="preserve"> </w:t>
      </w:r>
      <w:proofErr w:type="spellStart"/>
      <w:r w:rsidRPr="001F2B28">
        <w:rPr>
          <w:rFonts w:asciiTheme="minorHAnsi" w:hAnsiTheme="minorHAnsi" w:cs="Open Sans"/>
          <w:sz w:val="22"/>
          <w:szCs w:val="22"/>
        </w:rPr>
        <w:t>ireland</w:t>
      </w:r>
      <w:proofErr w:type="spellEnd"/>
      <w:r w:rsidRPr="001F2B28">
        <w:rPr>
          <w:rFonts w:asciiTheme="minorHAnsi" w:hAnsiTheme="minorHAnsi" w:cs="Open Sans"/>
          <w:sz w:val="22"/>
          <w:szCs w:val="22"/>
        </w:rPr>
        <w:t>®, is thrilled to feature California Natural Color. He says, "When we put food and beverages into our bodies, it's so important to make sure that they're healthy and natural. California Natural Color is an exceptional company that works hard every day to ensure that our food and drinks are colored and flavored naturally from ripe fruits and vegetables. Their commitment to excellence keeps our food beautiful, natural and healthy. We're so excited to have California</w:t>
      </w:r>
      <w:r>
        <w:rPr>
          <w:rFonts w:asciiTheme="minorHAnsi" w:hAnsiTheme="minorHAnsi" w:cs="Open Sans"/>
          <w:sz w:val="22"/>
          <w:szCs w:val="22"/>
        </w:rPr>
        <w:t xml:space="preserve"> Natural Color on our show."</w:t>
      </w:r>
    </w:p>
    <w:p w14:paraId="0D3649CA" w14:textId="5E27BB48" w:rsidR="00E818F1" w:rsidRDefault="001F2B28" w:rsidP="001F2B28">
      <w:pPr>
        <w:pStyle w:val="NormalWeb"/>
        <w:rPr>
          <w:rStyle w:val="Hyperlink"/>
          <w:rFonts w:asciiTheme="minorHAnsi" w:hAnsiTheme="minorHAnsi" w:cs="Open Sans"/>
          <w:sz w:val="22"/>
          <w:szCs w:val="22"/>
          <w:bdr w:val="none" w:sz="0" w:space="0" w:color="auto" w:frame="1"/>
        </w:rPr>
      </w:pPr>
      <w:r w:rsidRPr="001F2B28">
        <w:rPr>
          <w:rFonts w:asciiTheme="minorHAnsi" w:hAnsiTheme="minorHAnsi" w:cs="Open Sans"/>
          <w:sz w:val="22"/>
          <w:szCs w:val="22"/>
        </w:rPr>
        <w:t xml:space="preserve">For more information about California Natural Color, visit </w:t>
      </w:r>
      <w:hyperlink r:id="rId7" w:history="1">
        <w:r w:rsidRPr="001F2B28">
          <w:rPr>
            <w:rStyle w:val="Hyperlink"/>
            <w:rFonts w:asciiTheme="minorHAnsi" w:hAnsiTheme="minorHAnsi" w:cs="Open Sans"/>
            <w:sz w:val="22"/>
            <w:szCs w:val="22"/>
          </w:rPr>
          <w:t>CaliforniaNaturalColor.com</w:t>
        </w:r>
      </w:hyperlink>
      <w:r w:rsidR="00477841" w:rsidRPr="00477841">
        <w:rPr>
          <w:rFonts w:asciiTheme="minorHAnsi" w:hAnsiTheme="minorHAnsi" w:cs="Open Sans"/>
          <w:sz w:val="22"/>
          <w:szCs w:val="22"/>
        </w:rPr>
        <w:t xml:space="preserve"> </w:t>
      </w:r>
      <w:r w:rsidR="00B37F3C">
        <w:rPr>
          <w:rFonts w:asciiTheme="minorHAnsi" w:hAnsiTheme="minorHAnsi"/>
          <w:sz w:val="22"/>
          <w:szCs w:val="22"/>
        </w:rPr>
        <w:t>a</w:t>
      </w:r>
      <w:r w:rsidR="00883049">
        <w:rPr>
          <w:rFonts w:asciiTheme="minorHAnsi" w:hAnsiTheme="minorHAnsi"/>
          <w:sz w:val="22"/>
          <w:szCs w:val="22"/>
        </w:rPr>
        <w:t xml:space="preserve">nd </w:t>
      </w:r>
      <w:r w:rsidR="001E2CEE" w:rsidRPr="001E2CEE">
        <w:rPr>
          <w:rFonts w:asciiTheme="minorHAnsi" w:hAnsiTheme="minorHAnsi"/>
          <w:sz w:val="22"/>
          <w:szCs w:val="22"/>
        </w:rPr>
        <w:t>t</w:t>
      </w:r>
      <w:r w:rsidR="00A26B0D" w:rsidRPr="001E2CEE">
        <w:rPr>
          <w:rFonts w:asciiTheme="minorHAnsi" w:hAnsiTheme="minorHAnsi"/>
          <w:sz w:val="22"/>
          <w:szCs w:val="22"/>
        </w:rPr>
        <w:t xml:space="preserve">une </w:t>
      </w:r>
      <w:r w:rsidR="00E818F1" w:rsidRPr="001E2CEE">
        <w:rPr>
          <w:rFonts w:asciiTheme="minorHAnsi" w:hAnsiTheme="minorHAnsi"/>
          <w:sz w:val="22"/>
          <w:szCs w:val="22"/>
        </w:rPr>
        <w:t xml:space="preserve">in to </w:t>
      </w:r>
      <w:hyperlink r:id="rId8" w:history="1">
        <w:r w:rsidR="00E818F1" w:rsidRPr="001E2CEE">
          <w:rPr>
            <w:rStyle w:val="Hyperlink"/>
            <w:rFonts w:asciiTheme="minorHAnsi" w:hAnsiTheme="minorHAnsi"/>
            <w:sz w:val="22"/>
            <w:szCs w:val="22"/>
          </w:rPr>
          <w:t>Fox Business Network</w:t>
        </w:r>
      </w:hyperlink>
      <w:r w:rsidR="00E818F1" w:rsidRPr="001E2CEE">
        <w:rPr>
          <w:rFonts w:asciiTheme="minorHAnsi" w:hAnsiTheme="minorHAnsi"/>
          <w:sz w:val="22"/>
          <w:szCs w:val="22"/>
        </w:rPr>
        <w:t xml:space="preserve"> as sponsored </w:t>
      </w:r>
      <w:r w:rsidR="00DF74DE">
        <w:rPr>
          <w:rFonts w:asciiTheme="minorHAnsi" w:hAnsiTheme="minorHAnsi"/>
          <w:sz w:val="22"/>
          <w:szCs w:val="22"/>
        </w:rPr>
        <w:t>content o</w:t>
      </w:r>
      <w:r w:rsidR="009C7150">
        <w:rPr>
          <w:rFonts w:asciiTheme="minorHAnsi" w:hAnsiTheme="minorHAnsi"/>
          <w:sz w:val="22"/>
          <w:szCs w:val="22"/>
        </w:rPr>
        <w:t xml:space="preserve">n Sunday, </w:t>
      </w:r>
      <w:r w:rsidR="003102DB">
        <w:rPr>
          <w:rFonts w:asciiTheme="minorHAnsi" w:hAnsiTheme="minorHAnsi"/>
          <w:sz w:val="22"/>
          <w:szCs w:val="22"/>
        </w:rPr>
        <w:t>December 16</w:t>
      </w:r>
      <w:r w:rsidR="009C7150">
        <w:rPr>
          <w:rFonts w:asciiTheme="minorHAnsi" w:hAnsiTheme="minorHAnsi"/>
          <w:sz w:val="22"/>
          <w:szCs w:val="22"/>
        </w:rPr>
        <w:t>, 2018 at 5:</w:t>
      </w:r>
      <w:r w:rsidR="003102DB">
        <w:rPr>
          <w:rFonts w:asciiTheme="minorHAnsi" w:hAnsiTheme="minorHAnsi"/>
          <w:sz w:val="22"/>
          <w:szCs w:val="22"/>
        </w:rPr>
        <w:t>3</w:t>
      </w:r>
      <w:r w:rsidR="00DF74DE">
        <w:rPr>
          <w:rFonts w:asciiTheme="minorHAnsi" w:hAnsiTheme="minorHAnsi"/>
          <w:sz w:val="22"/>
          <w:szCs w:val="22"/>
        </w:rPr>
        <w:t>0pm EST</w:t>
      </w:r>
      <w:r w:rsidR="00635CBD">
        <w:rPr>
          <w:rFonts w:asciiTheme="minorHAnsi" w:hAnsiTheme="minorHAnsi"/>
          <w:sz w:val="22"/>
          <w:szCs w:val="22"/>
        </w:rPr>
        <w:t xml:space="preserve"> and </w:t>
      </w:r>
      <w:hyperlink r:id="rId9" w:history="1">
        <w:r w:rsidR="00635CBD">
          <w:rPr>
            <w:rStyle w:val="Hyperlink0"/>
          </w:rPr>
          <w:t>Bloomberg International</w:t>
        </w:r>
      </w:hyperlink>
      <w:r w:rsidR="00635CBD" w:rsidRPr="00635CBD">
        <w:rPr>
          <w:rFonts w:asciiTheme="minorHAnsi" w:hAnsiTheme="minorHAnsi"/>
          <w:sz w:val="22"/>
          <w:szCs w:val="22"/>
        </w:rPr>
        <w:t xml:space="preserve"> </w:t>
      </w:r>
      <w:r w:rsidR="00C77831">
        <w:rPr>
          <w:rFonts w:asciiTheme="minorHAnsi" w:hAnsiTheme="minorHAnsi"/>
          <w:sz w:val="22"/>
          <w:szCs w:val="22"/>
        </w:rPr>
        <w:t xml:space="preserve">on Saturday, </w:t>
      </w:r>
      <w:r w:rsidR="003102DB">
        <w:rPr>
          <w:rFonts w:asciiTheme="minorHAnsi" w:hAnsiTheme="minorHAnsi"/>
          <w:sz w:val="22"/>
          <w:szCs w:val="22"/>
        </w:rPr>
        <w:t>December 22</w:t>
      </w:r>
      <w:r w:rsidR="00C77831">
        <w:rPr>
          <w:rFonts w:asciiTheme="minorHAnsi" w:hAnsiTheme="minorHAnsi"/>
          <w:sz w:val="22"/>
          <w:szCs w:val="22"/>
        </w:rPr>
        <w:t>, 2018 at</w:t>
      </w:r>
      <w:r w:rsidR="009C7150">
        <w:rPr>
          <w:rFonts w:asciiTheme="minorHAnsi" w:hAnsiTheme="minorHAnsi"/>
          <w:sz w:val="22"/>
          <w:szCs w:val="22"/>
        </w:rPr>
        <w:t xml:space="preserve"> 7:</w:t>
      </w:r>
      <w:r w:rsidR="008541B6">
        <w:rPr>
          <w:rFonts w:asciiTheme="minorHAnsi" w:hAnsiTheme="minorHAnsi"/>
          <w:sz w:val="22"/>
          <w:szCs w:val="22"/>
        </w:rPr>
        <w:t>0</w:t>
      </w:r>
      <w:r w:rsidR="009C7150">
        <w:rPr>
          <w:rFonts w:asciiTheme="minorHAnsi" w:hAnsiTheme="minorHAnsi"/>
          <w:sz w:val="22"/>
          <w:szCs w:val="22"/>
        </w:rPr>
        <w:t>0</w:t>
      </w:r>
      <w:r w:rsidR="00187410">
        <w:rPr>
          <w:rFonts w:asciiTheme="minorHAnsi" w:hAnsiTheme="minorHAnsi"/>
          <w:sz w:val="22"/>
          <w:szCs w:val="22"/>
        </w:rPr>
        <w:t>p</w:t>
      </w:r>
      <w:r w:rsidR="009C7150">
        <w:rPr>
          <w:rFonts w:asciiTheme="minorHAnsi" w:hAnsiTheme="minorHAnsi"/>
          <w:sz w:val="22"/>
          <w:szCs w:val="22"/>
        </w:rPr>
        <w:t>m GMT</w:t>
      </w:r>
      <w:r w:rsidR="00CA11C1">
        <w:rPr>
          <w:rFonts w:asciiTheme="minorHAnsi" w:hAnsiTheme="minorHAnsi"/>
          <w:sz w:val="22"/>
          <w:szCs w:val="22"/>
        </w:rPr>
        <w:t xml:space="preserve"> and Sunday, </w:t>
      </w:r>
      <w:r w:rsidR="003102DB">
        <w:rPr>
          <w:rFonts w:asciiTheme="minorHAnsi" w:hAnsiTheme="minorHAnsi"/>
          <w:sz w:val="22"/>
          <w:szCs w:val="22"/>
        </w:rPr>
        <w:t>December 23</w:t>
      </w:r>
      <w:r w:rsidR="00C77831">
        <w:rPr>
          <w:rFonts w:asciiTheme="minorHAnsi" w:hAnsiTheme="minorHAnsi"/>
          <w:sz w:val="22"/>
          <w:szCs w:val="22"/>
        </w:rPr>
        <w:t xml:space="preserve">, 2018 at </w:t>
      </w:r>
      <w:r w:rsidR="009C7150">
        <w:rPr>
          <w:rFonts w:asciiTheme="minorHAnsi" w:hAnsiTheme="minorHAnsi"/>
          <w:sz w:val="22"/>
          <w:szCs w:val="22"/>
        </w:rPr>
        <w:t>10:</w:t>
      </w:r>
      <w:r w:rsidR="008541B6">
        <w:rPr>
          <w:rFonts w:asciiTheme="minorHAnsi" w:hAnsiTheme="minorHAnsi"/>
          <w:sz w:val="22"/>
          <w:szCs w:val="22"/>
        </w:rPr>
        <w:t>0</w:t>
      </w:r>
      <w:r w:rsidR="00635CBD">
        <w:rPr>
          <w:rFonts w:asciiTheme="minorHAnsi" w:hAnsiTheme="minorHAnsi"/>
          <w:sz w:val="22"/>
          <w:szCs w:val="22"/>
        </w:rPr>
        <w:t>0am D.F. and</w:t>
      </w:r>
      <w:r w:rsidR="009C7150">
        <w:rPr>
          <w:rFonts w:asciiTheme="minorHAnsi" w:hAnsiTheme="minorHAnsi"/>
          <w:sz w:val="22"/>
          <w:szCs w:val="22"/>
        </w:rPr>
        <w:t xml:space="preserve"> </w:t>
      </w:r>
      <w:r w:rsidR="003102DB">
        <w:rPr>
          <w:rFonts w:asciiTheme="minorHAnsi" w:hAnsiTheme="minorHAnsi"/>
          <w:sz w:val="22"/>
          <w:szCs w:val="22"/>
        </w:rPr>
        <w:t>2</w:t>
      </w:r>
      <w:r w:rsidR="00B27957">
        <w:rPr>
          <w:rFonts w:asciiTheme="minorHAnsi" w:hAnsiTheme="minorHAnsi"/>
          <w:sz w:val="22"/>
          <w:szCs w:val="22"/>
        </w:rPr>
        <w:t>:</w:t>
      </w:r>
      <w:r w:rsidR="003102DB">
        <w:rPr>
          <w:rFonts w:asciiTheme="minorHAnsi" w:hAnsiTheme="minorHAnsi"/>
          <w:sz w:val="22"/>
          <w:szCs w:val="22"/>
        </w:rPr>
        <w:t>3</w:t>
      </w:r>
      <w:r w:rsidR="00635CBD">
        <w:rPr>
          <w:rFonts w:asciiTheme="minorHAnsi" w:hAnsiTheme="minorHAnsi"/>
          <w:sz w:val="22"/>
          <w:szCs w:val="22"/>
        </w:rPr>
        <w:t>0pm HKT.</w:t>
      </w:r>
    </w:p>
    <w:p w14:paraId="76B97B15" w14:textId="77777777" w:rsidR="00A26B0D" w:rsidRPr="001E2CEE" w:rsidRDefault="00A26B0D" w:rsidP="00E818F1">
      <w:pPr>
        <w:pStyle w:val="NormalWeb"/>
        <w:rPr>
          <w:rFonts w:asciiTheme="minorHAnsi" w:hAnsiTheme="minorHAnsi" w:cs="Open Sans"/>
          <w:sz w:val="22"/>
          <w:szCs w:val="22"/>
        </w:rPr>
      </w:pPr>
      <w:r w:rsidRPr="001E2CEE">
        <w:rPr>
          <w:rStyle w:val="Strong"/>
          <w:rFonts w:asciiTheme="minorHAnsi" w:hAnsiTheme="minorHAnsi" w:cs="Open Sans"/>
          <w:sz w:val="22"/>
          <w:szCs w:val="22"/>
          <w:bdr w:val="none" w:sz="0" w:space="0" w:color="auto" w:frame="1"/>
        </w:rPr>
        <w:t>About Worldwide Business with kathy ireland®</w:t>
      </w:r>
    </w:p>
    <w:p w14:paraId="488055FC" w14:textId="4D9195CA" w:rsidR="00DF74DE" w:rsidRDefault="001F2B28" w:rsidP="00DF74DE">
      <w:pPr>
        <w:pStyle w:val="NormalWeb"/>
        <w:shd w:val="clear" w:color="auto" w:fill="FFFFFF"/>
        <w:spacing w:before="0" w:after="0"/>
        <w:rPr>
          <w:rFonts w:ascii="Calibri" w:eastAsia="Calibri" w:hAnsi="Calibri" w:cs="Calibri"/>
          <w:color w:val="3E403E"/>
          <w:sz w:val="22"/>
          <w:szCs w:val="22"/>
          <w:u w:color="3E403E"/>
        </w:rPr>
      </w:pPr>
      <w:hyperlink r:id="rId10" w:history="1">
        <w:r w:rsidR="00DF74DE">
          <w:rPr>
            <w:rStyle w:val="Hyperlink0"/>
          </w:rPr>
          <w:t>Worldwide Business with kathy ireland</w:t>
        </w:r>
      </w:hyperlink>
      <w:r w:rsidR="00DF74DE">
        <w:rPr>
          <w:rFonts w:ascii="Calibri" w:eastAsia="Calibri" w:hAnsi="Calibri" w:cs="Calibri"/>
          <w:color w:val="3E403E"/>
          <w:sz w:val="22"/>
          <w:szCs w:val="22"/>
          <w:u w:color="3E403E"/>
        </w:rPr>
        <w:t>® </w:t>
      </w:r>
      <w:r w:rsidR="00DF74DE" w:rsidRPr="00540055">
        <w:rPr>
          <w:rFonts w:ascii="Calibri" w:eastAsia="Calibri" w:hAnsi="Calibri" w:cs="Calibri"/>
          <w:sz w:val="22"/>
          <w:szCs w:val="22"/>
        </w:rPr>
        <w:t>is a weekly half-hour show featuring global executives sharing their business insights and framing the opportunities shaping their industries. Hosted by</w:t>
      </w:r>
      <w:r w:rsidR="00C77831">
        <w:rPr>
          <w:rFonts w:ascii="Calibri" w:eastAsia="Calibri" w:hAnsi="Calibri" w:cs="Calibri"/>
          <w:sz w:val="22"/>
          <w:szCs w:val="22"/>
        </w:rPr>
        <w:t xml:space="preserve"> a business mogul</w:t>
      </w:r>
      <w:r w:rsidR="00DF74DE" w:rsidRPr="00540055">
        <w:rPr>
          <w:rFonts w:ascii="Calibri" w:eastAsia="Calibri" w:hAnsi="Calibri" w:cs="Calibri"/>
          <w:sz w:val="22"/>
          <w:szCs w:val="22"/>
        </w:rPr>
        <w:t xml:space="preserve">, Kathy Ireland interviews some of the brightest minds in business today. The show broadcasts on </w:t>
      </w:r>
      <w:hyperlink r:id="rId11" w:history="1">
        <w:r w:rsidR="00DF74DE">
          <w:rPr>
            <w:rStyle w:val="Hyperlink0"/>
          </w:rPr>
          <w:t>Fox Business Network</w:t>
        </w:r>
      </w:hyperlink>
      <w:r w:rsidR="00DF74DE">
        <w:rPr>
          <w:rStyle w:val="Hyperlink0"/>
        </w:rPr>
        <w:t xml:space="preserve"> </w:t>
      </w:r>
      <w:r w:rsidR="00DF74DE" w:rsidRPr="00540055">
        <w:rPr>
          <w:rFonts w:ascii="Calibri" w:eastAsia="Calibri" w:hAnsi="Calibri" w:cs="Calibri"/>
          <w:sz w:val="22"/>
          <w:szCs w:val="22"/>
        </w:rPr>
        <w:t xml:space="preserve">as part of their sponsored content line up and globally on </w:t>
      </w:r>
      <w:hyperlink r:id="rId12" w:history="1">
        <w:r w:rsidR="00DF74DE">
          <w:rPr>
            <w:rStyle w:val="Hyperlink0"/>
          </w:rPr>
          <w:t>Bloomberg International</w:t>
        </w:r>
      </w:hyperlink>
      <w:r w:rsidR="00DF74DE" w:rsidRPr="00540055">
        <w:rPr>
          <w:rFonts w:ascii="Calibri" w:eastAsia="Calibri" w:hAnsi="Calibri" w:cs="Calibri"/>
          <w:sz w:val="22"/>
          <w:szCs w:val="22"/>
        </w:rPr>
        <w:t xml:space="preserve">. Worldwide Business with kathy ireland® extends beyond the weekly on-air program with digital content delivered on various video platforms and across social media.  </w:t>
      </w:r>
    </w:p>
    <w:p w14:paraId="425A7CBB" w14:textId="77777777" w:rsidR="00A26B0D" w:rsidRPr="001E2CEE" w:rsidRDefault="00A26B0D" w:rsidP="00A26B0D">
      <w:pPr>
        <w:pStyle w:val="NormalWeb"/>
        <w:shd w:val="clear" w:color="auto" w:fill="FFFFFF"/>
        <w:spacing w:before="0" w:beforeAutospacing="0" w:after="0" w:afterAutospacing="0"/>
        <w:textAlignment w:val="baseline"/>
        <w:rPr>
          <w:rFonts w:asciiTheme="minorHAnsi" w:hAnsiTheme="minorHAnsi" w:cs="Open Sans"/>
          <w:color w:val="3E403E"/>
          <w:sz w:val="22"/>
          <w:szCs w:val="22"/>
        </w:rPr>
      </w:pPr>
    </w:p>
    <w:p w14:paraId="246FD944" w14:textId="77777777" w:rsidR="00A26B0D" w:rsidRPr="001E2CEE" w:rsidRDefault="00A26B0D" w:rsidP="00A26B0D">
      <w:pPr>
        <w:pStyle w:val="NormalWeb"/>
        <w:shd w:val="clear" w:color="auto" w:fill="FFFFFF"/>
        <w:spacing w:before="0" w:beforeAutospacing="0" w:after="0" w:afterAutospacing="0"/>
        <w:textAlignment w:val="baseline"/>
        <w:rPr>
          <w:rFonts w:asciiTheme="minorHAnsi" w:hAnsiTheme="minorHAnsi"/>
          <w:b/>
          <w:sz w:val="22"/>
          <w:szCs w:val="22"/>
        </w:rPr>
      </w:pPr>
      <w:r w:rsidRPr="001E2CEE">
        <w:rPr>
          <w:rFonts w:asciiTheme="minorHAnsi" w:hAnsiTheme="minorHAnsi" w:cs="Open Sans"/>
          <w:sz w:val="22"/>
          <w:szCs w:val="22"/>
        </w:rPr>
        <w:lastRenderedPageBreak/>
        <w:t>Visit</w:t>
      </w:r>
      <w:r w:rsidRPr="001E2CEE">
        <w:rPr>
          <w:rStyle w:val="apple-converted-space"/>
          <w:rFonts w:asciiTheme="minorHAnsi" w:hAnsiTheme="minorHAnsi" w:cs="Open Sans"/>
          <w:color w:val="3E403E"/>
          <w:sz w:val="22"/>
          <w:szCs w:val="22"/>
        </w:rPr>
        <w:t> </w:t>
      </w:r>
      <w:hyperlink r:id="rId13" w:tgtFrame="_blank" w:history="1">
        <w:r w:rsidRPr="001E2CEE">
          <w:rPr>
            <w:rStyle w:val="Hyperlink"/>
            <w:rFonts w:asciiTheme="minorHAnsi" w:hAnsiTheme="minorHAnsi" w:cs="Open Sans"/>
            <w:sz w:val="22"/>
            <w:szCs w:val="22"/>
            <w:bdr w:val="none" w:sz="0" w:space="0" w:color="auto" w:frame="1"/>
          </w:rPr>
          <w:t>www.tvwwb.com</w:t>
        </w:r>
      </w:hyperlink>
      <w:r w:rsidRPr="001E2CEE">
        <w:rPr>
          <w:rStyle w:val="apple-converted-space"/>
          <w:rFonts w:asciiTheme="minorHAnsi" w:hAnsiTheme="minorHAnsi" w:cs="Open Sans"/>
          <w:color w:val="3E403E"/>
          <w:sz w:val="22"/>
          <w:szCs w:val="22"/>
        </w:rPr>
        <w:t> </w:t>
      </w:r>
      <w:r w:rsidRPr="001E2CEE">
        <w:rPr>
          <w:rFonts w:asciiTheme="minorHAnsi" w:hAnsiTheme="minorHAnsi" w:cs="Open Sans"/>
          <w:sz w:val="22"/>
          <w:szCs w:val="22"/>
        </w:rPr>
        <w:t>for detailed airing schedules or check local listings.</w:t>
      </w:r>
    </w:p>
    <w:p w14:paraId="7E6F82F4" w14:textId="77777777" w:rsidR="00DF74DE" w:rsidRDefault="00DF74DE" w:rsidP="00854606"/>
    <w:p w14:paraId="562E60F2" w14:textId="77777777" w:rsidR="00A53E6A" w:rsidRPr="00A53E6A" w:rsidRDefault="00A53E6A" w:rsidP="00A53E6A">
      <w:r w:rsidRPr="00A53E6A">
        <w:t xml:space="preserve">For more up to date information visit us on </w:t>
      </w:r>
      <w:hyperlink r:id="rId14" w:history="1">
        <w:r w:rsidRPr="00A53E6A">
          <w:rPr>
            <w:rStyle w:val="Hyperlink"/>
            <w:rFonts w:asciiTheme="minorHAnsi" w:hAnsiTheme="minorHAnsi" w:cstheme="minorBidi"/>
          </w:rPr>
          <w:t>Twitter</w:t>
        </w:r>
      </w:hyperlink>
      <w:r w:rsidRPr="00A53E6A">
        <w:t xml:space="preserve"> and </w:t>
      </w:r>
      <w:hyperlink r:id="rId15" w:history="1">
        <w:r w:rsidRPr="00A53E6A">
          <w:rPr>
            <w:rStyle w:val="Hyperlink"/>
            <w:rFonts w:asciiTheme="minorHAnsi" w:hAnsiTheme="minorHAnsi" w:cstheme="minorBidi"/>
          </w:rPr>
          <w:t>Facebook</w:t>
        </w:r>
      </w:hyperlink>
      <w:r w:rsidRPr="00A53E6A">
        <w:t>.</w:t>
      </w:r>
    </w:p>
    <w:p w14:paraId="738FAE57" w14:textId="77777777" w:rsidR="001E2CEE" w:rsidRPr="001E2CEE" w:rsidRDefault="001E2CEE" w:rsidP="00854606">
      <w:r w:rsidRPr="001E2CEE">
        <w:t>###</w:t>
      </w:r>
    </w:p>
    <w:sectPr w:rsidR="001E2CEE" w:rsidRPr="001E2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06"/>
    <w:rsid w:val="0001628B"/>
    <w:rsid w:val="00034ADD"/>
    <w:rsid w:val="00034DBD"/>
    <w:rsid w:val="000834D5"/>
    <w:rsid w:val="000C1002"/>
    <w:rsid w:val="000D47F2"/>
    <w:rsid w:val="000E4E34"/>
    <w:rsid w:val="00187410"/>
    <w:rsid w:val="001B4826"/>
    <w:rsid w:val="001B7D7D"/>
    <w:rsid w:val="001E2CEE"/>
    <w:rsid w:val="001F2B28"/>
    <w:rsid w:val="00215157"/>
    <w:rsid w:val="0021645B"/>
    <w:rsid w:val="00266C0E"/>
    <w:rsid w:val="002B4B25"/>
    <w:rsid w:val="002D0568"/>
    <w:rsid w:val="002D2894"/>
    <w:rsid w:val="002F3EDB"/>
    <w:rsid w:val="003102DB"/>
    <w:rsid w:val="00320632"/>
    <w:rsid w:val="003A4C22"/>
    <w:rsid w:val="003B1FE1"/>
    <w:rsid w:val="003B43B8"/>
    <w:rsid w:val="0042268B"/>
    <w:rsid w:val="00425DE4"/>
    <w:rsid w:val="00465A8A"/>
    <w:rsid w:val="00477841"/>
    <w:rsid w:val="00482FB2"/>
    <w:rsid w:val="004A0B0E"/>
    <w:rsid w:val="004D5B0E"/>
    <w:rsid w:val="005013EA"/>
    <w:rsid w:val="0051478E"/>
    <w:rsid w:val="00520266"/>
    <w:rsid w:val="005240AE"/>
    <w:rsid w:val="005553DA"/>
    <w:rsid w:val="00560B79"/>
    <w:rsid w:val="005614A1"/>
    <w:rsid w:val="00595EFD"/>
    <w:rsid w:val="005B409D"/>
    <w:rsid w:val="005B5D06"/>
    <w:rsid w:val="00635CBD"/>
    <w:rsid w:val="0066470D"/>
    <w:rsid w:val="00664773"/>
    <w:rsid w:val="00674398"/>
    <w:rsid w:val="006C55C2"/>
    <w:rsid w:val="006C79AF"/>
    <w:rsid w:val="006E3334"/>
    <w:rsid w:val="00731055"/>
    <w:rsid w:val="0078529F"/>
    <w:rsid w:val="007B54FC"/>
    <w:rsid w:val="007D14FA"/>
    <w:rsid w:val="007E2AEC"/>
    <w:rsid w:val="007E5CE3"/>
    <w:rsid w:val="00835D97"/>
    <w:rsid w:val="008541B6"/>
    <w:rsid w:val="00854606"/>
    <w:rsid w:val="00855A12"/>
    <w:rsid w:val="00883049"/>
    <w:rsid w:val="0088755A"/>
    <w:rsid w:val="008B4907"/>
    <w:rsid w:val="008C0B62"/>
    <w:rsid w:val="008E36EA"/>
    <w:rsid w:val="008E7376"/>
    <w:rsid w:val="008F1F05"/>
    <w:rsid w:val="008F2E10"/>
    <w:rsid w:val="0090386C"/>
    <w:rsid w:val="0091784A"/>
    <w:rsid w:val="009C7150"/>
    <w:rsid w:val="009D20E4"/>
    <w:rsid w:val="009F2509"/>
    <w:rsid w:val="00A26B0D"/>
    <w:rsid w:val="00A30B69"/>
    <w:rsid w:val="00A53E6A"/>
    <w:rsid w:val="00A5431E"/>
    <w:rsid w:val="00A82421"/>
    <w:rsid w:val="00A97AF9"/>
    <w:rsid w:val="00B04455"/>
    <w:rsid w:val="00B04DC3"/>
    <w:rsid w:val="00B27957"/>
    <w:rsid w:val="00B37F3C"/>
    <w:rsid w:val="00B54824"/>
    <w:rsid w:val="00B65755"/>
    <w:rsid w:val="00C34C1A"/>
    <w:rsid w:val="00C7447A"/>
    <w:rsid w:val="00C77831"/>
    <w:rsid w:val="00C91050"/>
    <w:rsid w:val="00CA11C1"/>
    <w:rsid w:val="00D021B3"/>
    <w:rsid w:val="00D07AB5"/>
    <w:rsid w:val="00DA3958"/>
    <w:rsid w:val="00DB0893"/>
    <w:rsid w:val="00DB4C65"/>
    <w:rsid w:val="00DF74DE"/>
    <w:rsid w:val="00E36DE5"/>
    <w:rsid w:val="00E818F1"/>
    <w:rsid w:val="00E90A66"/>
    <w:rsid w:val="00E9639F"/>
    <w:rsid w:val="00EB3DA0"/>
    <w:rsid w:val="00ED2D62"/>
    <w:rsid w:val="00F17135"/>
    <w:rsid w:val="00F22E8B"/>
    <w:rsid w:val="00FD3FA7"/>
    <w:rsid w:val="00FE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992E1"/>
  <w15:docId w15:val="{060AE33A-9096-4858-9D62-15E8319A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46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26B0D"/>
    <w:rPr>
      <w:rFonts w:ascii="Times New Roman" w:hAnsi="Times New Roman" w:cs="Times New Roman" w:hint="default"/>
      <w:color w:val="0000FF"/>
      <w:u w:val="single"/>
    </w:rPr>
  </w:style>
  <w:style w:type="character" w:styleId="Strong">
    <w:name w:val="Strong"/>
    <w:basedOn w:val="DefaultParagraphFont"/>
    <w:qFormat/>
    <w:rsid w:val="00A26B0D"/>
    <w:rPr>
      <w:rFonts w:ascii="Times New Roman" w:hAnsi="Times New Roman" w:cs="Times New Roman" w:hint="default"/>
      <w:b/>
      <w:bCs/>
    </w:rPr>
  </w:style>
  <w:style w:type="character" w:customStyle="1" w:styleId="apple-converted-space">
    <w:name w:val="apple-converted-space"/>
    <w:basedOn w:val="DefaultParagraphFont"/>
    <w:rsid w:val="00A26B0D"/>
    <w:rPr>
      <w:rFonts w:ascii="Times New Roman" w:hAnsi="Times New Roman" w:cs="Times New Roman" w:hint="default"/>
    </w:rPr>
  </w:style>
  <w:style w:type="paragraph" w:styleId="BalloonText">
    <w:name w:val="Balloon Text"/>
    <w:basedOn w:val="Normal"/>
    <w:link w:val="BalloonTextChar"/>
    <w:uiPriority w:val="99"/>
    <w:semiHidden/>
    <w:unhideWhenUsed/>
    <w:rsid w:val="00DA39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95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A3958"/>
    <w:rPr>
      <w:color w:val="954F72" w:themeColor="followedHyperlink"/>
      <w:u w:val="single"/>
    </w:rPr>
  </w:style>
  <w:style w:type="character" w:styleId="Emphasis">
    <w:name w:val="Emphasis"/>
    <w:basedOn w:val="DefaultParagraphFont"/>
    <w:uiPriority w:val="20"/>
    <w:qFormat/>
    <w:rsid w:val="001E2CEE"/>
    <w:rPr>
      <w:i/>
      <w:iCs/>
    </w:rPr>
  </w:style>
  <w:style w:type="character" w:customStyle="1" w:styleId="scayt-misspell-word">
    <w:name w:val="scayt-misspell-word"/>
    <w:basedOn w:val="DefaultParagraphFont"/>
    <w:rsid w:val="00266C0E"/>
  </w:style>
  <w:style w:type="character" w:customStyle="1" w:styleId="UnresolvedMention1">
    <w:name w:val="Unresolved Mention1"/>
    <w:basedOn w:val="DefaultParagraphFont"/>
    <w:uiPriority w:val="99"/>
    <w:semiHidden/>
    <w:unhideWhenUsed/>
    <w:rsid w:val="009D20E4"/>
    <w:rPr>
      <w:color w:val="808080"/>
      <w:shd w:val="clear" w:color="auto" w:fill="E6E6E6"/>
    </w:rPr>
  </w:style>
  <w:style w:type="character" w:customStyle="1" w:styleId="Hyperlink0">
    <w:name w:val="Hyperlink.0"/>
    <w:rsid w:val="00DF74DE"/>
    <w:rPr>
      <w:rFonts w:ascii="Calibri" w:eastAsia="Calibri" w:hAnsi="Calibri" w:cs="Calibri"/>
      <w:b w:val="0"/>
      <w:bCs w:val="0"/>
      <w:i w:val="0"/>
      <w:iCs w:val="0"/>
      <w:color w:val="0000FF"/>
      <w:sz w:val="22"/>
      <w:szCs w:val="22"/>
      <w:u w:val="single" w:color="0000FF"/>
    </w:rPr>
  </w:style>
  <w:style w:type="character" w:customStyle="1" w:styleId="UnresolvedMention2">
    <w:name w:val="Unresolved Mention2"/>
    <w:basedOn w:val="DefaultParagraphFont"/>
    <w:uiPriority w:val="99"/>
    <w:semiHidden/>
    <w:unhideWhenUsed/>
    <w:rsid w:val="009F2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4121">
      <w:bodyDiv w:val="1"/>
      <w:marLeft w:val="0"/>
      <w:marRight w:val="0"/>
      <w:marTop w:val="0"/>
      <w:marBottom w:val="0"/>
      <w:divBdr>
        <w:top w:val="none" w:sz="0" w:space="0" w:color="auto"/>
        <w:left w:val="none" w:sz="0" w:space="0" w:color="auto"/>
        <w:bottom w:val="none" w:sz="0" w:space="0" w:color="auto"/>
        <w:right w:val="none" w:sz="0" w:space="0" w:color="auto"/>
      </w:divBdr>
    </w:div>
    <w:div w:id="71196869">
      <w:bodyDiv w:val="1"/>
      <w:marLeft w:val="0"/>
      <w:marRight w:val="0"/>
      <w:marTop w:val="0"/>
      <w:marBottom w:val="0"/>
      <w:divBdr>
        <w:top w:val="none" w:sz="0" w:space="0" w:color="auto"/>
        <w:left w:val="none" w:sz="0" w:space="0" w:color="auto"/>
        <w:bottom w:val="none" w:sz="0" w:space="0" w:color="auto"/>
        <w:right w:val="none" w:sz="0" w:space="0" w:color="auto"/>
      </w:divBdr>
    </w:div>
    <w:div w:id="101610511">
      <w:bodyDiv w:val="1"/>
      <w:marLeft w:val="0"/>
      <w:marRight w:val="0"/>
      <w:marTop w:val="0"/>
      <w:marBottom w:val="0"/>
      <w:divBdr>
        <w:top w:val="none" w:sz="0" w:space="0" w:color="auto"/>
        <w:left w:val="none" w:sz="0" w:space="0" w:color="auto"/>
        <w:bottom w:val="none" w:sz="0" w:space="0" w:color="auto"/>
        <w:right w:val="none" w:sz="0" w:space="0" w:color="auto"/>
      </w:divBdr>
    </w:div>
    <w:div w:id="303195505">
      <w:bodyDiv w:val="1"/>
      <w:marLeft w:val="0"/>
      <w:marRight w:val="0"/>
      <w:marTop w:val="0"/>
      <w:marBottom w:val="0"/>
      <w:divBdr>
        <w:top w:val="none" w:sz="0" w:space="0" w:color="auto"/>
        <w:left w:val="none" w:sz="0" w:space="0" w:color="auto"/>
        <w:bottom w:val="none" w:sz="0" w:space="0" w:color="auto"/>
        <w:right w:val="none" w:sz="0" w:space="0" w:color="auto"/>
      </w:divBdr>
      <w:divsChild>
        <w:div w:id="927812620">
          <w:marLeft w:val="0"/>
          <w:marRight w:val="0"/>
          <w:marTop w:val="0"/>
          <w:marBottom w:val="120"/>
          <w:divBdr>
            <w:top w:val="single" w:sz="6" w:space="3" w:color="CCCCCC"/>
            <w:left w:val="single" w:sz="6" w:space="3" w:color="CCCCCC"/>
            <w:bottom w:val="single" w:sz="6" w:space="3" w:color="CCCCCC"/>
            <w:right w:val="single" w:sz="6" w:space="3" w:color="CCCCCC"/>
          </w:divBdr>
        </w:div>
      </w:divsChild>
    </w:div>
    <w:div w:id="343672919">
      <w:bodyDiv w:val="1"/>
      <w:marLeft w:val="0"/>
      <w:marRight w:val="0"/>
      <w:marTop w:val="0"/>
      <w:marBottom w:val="0"/>
      <w:divBdr>
        <w:top w:val="none" w:sz="0" w:space="0" w:color="auto"/>
        <w:left w:val="none" w:sz="0" w:space="0" w:color="auto"/>
        <w:bottom w:val="none" w:sz="0" w:space="0" w:color="auto"/>
        <w:right w:val="none" w:sz="0" w:space="0" w:color="auto"/>
      </w:divBdr>
    </w:div>
    <w:div w:id="392239797">
      <w:bodyDiv w:val="1"/>
      <w:marLeft w:val="0"/>
      <w:marRight w:val="0"/>
      <w:marTop w:val="0"/>
      <w:marBottom w:val="0"/>
      <w:divBdr>
        <w:top w:val="none" w:sz="0" w:space="0" w:color="auto"/>
        <w:left w:val="none" w:sz="0" w:space="0" w:color="auto"/>
        <w:bottom w:val="none" w:sz="0" w:space="0" w:color="auto"/>
        <w:right w:val="none" w:sz="0" w:space="0" w:color="auto"/>
      </w:divBdr>
    </w:div>
    <w:div w:id="426076914">
      <w:bodyDiv w:val="1"/>
      <w:marLeft w:val="0"/>
      <w:marRight w:val="0"/>
      <w:marTop w:val="0"/>
      <w:marBottom w:val="0"/>
      <w:divBdr>
        <w:top w:val="none" w:sz="0" w:space="0" w:color="auto"/>
        <w:left w:val="none" w:sz="0" w:space="0" w:color="auto"/>
        <w:bottom w:val="none" w:sz="0" w:space="0" w:color="auto"/>
        <w:right w:val="none" w:sz="0" w:space="0" w:color="auto"/>
      </w:divBdr>
    </w:div>
    <w:div w:id="469984784">
      <w:bodyDiv w:val="1"/>
      <w:marLeft w:val="0"/>
      <w:marRight w:val="0"/>
      <w:marTop w:val="0"/>
      <w:marBottom w:val="0"/>
      <w:divBdr>
        <w:top w:val="none" w:sz="0" w:space="0" w:color="auto"/>
        <w:left w:val="none" w:sz="0" w:space="0" w:color="auto"/>
        <w:bottom w:val="none" w:sz="0" w:space="0" w:color="auto"/>
        <w:right w:val="none" w:sz="0" w:space="0" w:color="auto"/>
      </w:divBdr>
    </w:div>
    <w:div w:id="473720055">
      <w:bodyDiv w:val="1"/>
      <w:marLeft w:val="0"/>
      <w:marRight w:val="0"/>
      <w:marTop w:val="0"/>
      <w:marBottom w:val="0"/>
      <w:divBdr>
        <w:top w:val="none" w:sz="0" w:space="0" w:color="auto"/>
        <w:left w:val="none" w:sz="0" w:space="0" w:color="auto"/>
        <w:bottom w:val="none" w:sz="0" w:space="0" w:color="auto"/>
        <w:right w:val="none" w:sz="0" w:space="0" w:color="auto"/>
      </w:divBdr>
    </w:div>
    <w:div w:id="603658576">
      <w:bodyDiv w:val="1"/>
      <w:marLeft w:val="0"/>
      <w:marRight w:val="0"/>
      <w:marTop w:val="0"/>
      <w:marBottom w:val="0"/>
      <w:divBdr>
        <w:top w:val="none" w:sz="0" w:space="0" w:color="auto"/>
        <w:left w:val="none" w:sz="0" w:space="0" w:color="auto"/>
        <w:bottom w:val="none" w:sz="0" w:space="0" w:color="auto"/>
        <w:right w:val="none" w:sz="0" w:space="0" w:color="auto"/>
      </w:divBdr>
    </w:div>
    <w:div w:id="638263406">
      <w:bodyDiv w:val="1"/>
      <w:marLeft w:val="0"/>
      <w:marRight w:val="0"/>
      <w:marTop w:val="0"/>
      <w:marBottom w:val="0"/>
      <w:divBdr>
        <w:top w:val="none" w:sz="0" w:space="0" w:color="auto"/>
        <w:left w:val="none" w:sz="0" w:space="0" w:color="auto"/>
        <w:bottom w:val="none" w:sz="0" w:space="0" w:color="auto"/>
        <w:right w:val="none" w:sz="0" w:space="0" w:color="auto"/>
      </w:divBdr>
    </w:div>
    <w:div w:id="829757557">
      <w:bodyDiv w:val="1"/>
      <w:marLeft w:val="0"/>
      <w:marRight w:val="0"/>
      <w:marTop w:val="0"/>
      <w:marBottom w:val="0"/>
      <w:divBdr>
        <w:top w:val="none" w:sz="0" w:space="0" w:color="auto"/>
        <w:left w:val="none" w:sz="0" w:space="0" w:color="auto"/>
        <w:bottom w:val="none" w:sz="0" w:space="0" w:color="auto"/>
        <w:right w:val="none" w:sz="0" w:space="0" w:color="auto"/>
      </w:divBdr>
    </w:div>
    <w:div w:id="927076805">
      <w:bodyDiv w:val="1"/>
      <w:marLeft w:val="0"/>
      <w:marRight w:val="0"/>
      <w:marTop w:val="0"/>
      <w:marBottom w:val="0"/>
      <w:divBdr>
        <w:top w:val="none" w:sz="0" w:space="0" w:color="auto"/>
        <w:left w:val="none" w:sz="0" w:space="0" w:color="auto"/>
        <w:bottom w:val="none" w:sz="0" w:space="0" w:color="auto"/>
        <w:right w:val="none" w:sz="0" w:space="0" w:color="auto"/>
      </w:divBdr>
    </w:div>
    <w:div w:id="979925489">
      <w:bodyDiv w:val="1"/>
      <w:marLeft w:val="0"/>
      <w:marRight w:val="0"/>
      <w:marTop w:val="0"/>
      <w:marBottom w:val="0"/>
      <w:divBdr>
        <w:top w:val="none" w:sz="0" w:space="0" w:color="auto"/>
        <w:left w:val="none" w:sz="0" w:space="0" w:color="auto"/>
        <w:bottom w:val="none" w:sz="0" w:space="0" w:color="auto"/>
        <w:right w:val="none" w:sz="0" w:space="0" w:color="auto"/>
      </w:divBdr>
    </w:div>
    <w:div w:id="1195508868">
      <w:bodyDiv w:val="1"/>
      <w:marLeft w:val="0"/>
      <w:marRight w:val="0"/>
      <w:marTop w:val="0"/>
      <w:marBottom w:val="0"/>
      <w:divBdr>
        <w:top w:val="none" w:sz="0" w:space="0" w:color="auto"/>
        <w:left w:val="none" w:sz="0" w:space="0" w:color="auto"/>
        <w:bottom w:val="none" w:sz="0" w:space="0" w:color="auto"/>
        <w:right w:val="none" w:sz="0" w:space="0" w:color="auto"/>
      </w:divBdr>
    </w:div>
    <w:div w:id="1215846042">
      <w:bodyDiv w:val="1"/>
      <w:marLeft w:val="0"/>
      <w:marRight w:val="0"/>
      <w:marTop w:val="0"/>
      <w:marBottom w:val="0"/>
      <w:divBdr>
        <w:top w:val="none" w:sz="0" w:space="0" w:color="auto"/>
        <w:left w:val="none" w:sz="0" w:space="0" w:color="auto"/>
        <w:bottom w:val="none" w:sz="0" w:space="0" w:color="auto"/>
        <w:right w:val="none" w:sz="0" w:space="0" w:color="auto"/>
      </w:divBdr>
      <w:divsChild>
        <w:div w:id="1691375991">
          <w:marLeft w:val="0"/>
          <w:marRight w:val="0"/>
          <w:marTop w:val="0"/>
          <w:marBottom w:val="120"/>
          <w:divBdr>
            <w:top w:val="single" w:sz="6" w:space="3" w:color="CCCCCC"/>
            <w:left w:val="single" w:sz="6" w:space="3" w:color="CCCCCC"/>
            <w:bottom w:val="single" w:sz="6" w:space="3" w:color="CCCCCC"/>
            <w:right w:val="single" w:sz="6" w:space="3" w:color="CCCCCC"/>
          </w:divBdr>
        </w:div>
      </w:divsChild>
    </w:div>
    <w:div w:id="1276206313">
      <w:bodyDiv w:val="1"/>
      <w:marLeft w:val="0"/>
      <w:marRight w:val="0"/>
      <w:marTop w:val="0"/>
      <w:marBottom w:val="0"/>
      <w:divBdr>
        <w:top w:val="none" w:sz="0" w:space="0" w:color="auto"/>
        <w:left w:val="none" w:sz="0" w:space="0" w:color="auto"/>
        <w:bottom w:val="none" w:sz="0" w:space="0" w:color="auto"/>
        <w:right w:val="none" w:sz="0" w:space="0" w:color="auto"/>
      </w:divBdr>
    </w:div>
    <w:div w:id="1324550751">
      <w:bodyDiv w:val="1"/>
      <w:marLeft w:val="0"/>
      <w:marRight w:val="0"/>
      <w:marTop w:val="0"/>
      <w:marBottom w:val="0"/>
      <w:divBdr>
        <w:top w:val="none" w:sz="0" w:space="0" w:color="auto"/>
        <w:left w:val="none" w:sz="0" w:space="0" w:color="auto"/>
        <w:bottom w:val="none" w:sz="0" w:space="0" w:color="auto"/>
        <w:right w:val="none" w:sz="0" w:space="0" w:color="auto"/>
      </w:divBdr>
    </w:div>
    <w:div w:id="1336572806">
      <w:bodyDiv w:val="1"/>
      <w:marLeft w:val="0"/>
      <w:marRight w:val="0"/>
      <w:marTop w:val="0"/>
      <w:marBottom w:val="0"/>
      <w:divBdr>
        <w:top w:val="none" w:sz="0" w:space="0" w:color="auto"/>
        <w:left w:val="none" w:sz="0" w:space="0" w:color="auto"/>
        <w:bottom w:val="none" w:sz="0" w:space="0" w:color="auto"/>
        <w:right w:val="none" w:sz="0" w:space="0" w:color="auto"/>
      </w:divBdr>
    </w:div>
    <w:div w:id="1373916681">
      <w:bodyDiv w:val="1"/>
      <w:marLeft w:val="0"/>
      <w:marRight w:val="0"/>
      <w:marTop w:val="0"/>
      <w:marBottom w:val="0"/>
      <w:divBdr>
        <w:top w:val="none" w:sz="0" w:space="0" w:color="auto"/>
        <w:left w:val="none" w:sz="0" w:space="0" w:color="auto"/>
        <w:bottom w:val="none" w:sz="0" w:space="0" w:color="auto"/>
        <w:right w:val="none" w:sz="0" w:space="0" w:color="auto"/>
      </w:divBdr>
    </w:div>
    <w:div w:id="1501895199">
      <w:bodyDiv w:val="1"/>
      <w:marLeft w:val="0"/>
      <w:marRight w:val="0"/>
      <w:marTop w:val="0"/>
      <w:marBottom w:val="0"/>
      <w:divBdr>
        <w:top w:val="none" w:sz="0" w:space="0" w:color="auto"/>
        <w:left w:val="none" w:sz="0" w:space="0" w:color="auto"/>
        <w:bottom w:val="none" w:sz="0" w:space="0" w:color="auto"/>
        <w:right w:val="none" w:sz="0" w:space="0" w:color="auto"/>
      </w:divBdr>
    </w:div>
    <w:div w:id="1561096847">
      <w:bodyDiv w:val="1"/>
      <w:marLeft w:val="0"/>
      <w:marRight w:val="0"/>
      <w:marTop w:val="0"/>
      <w:marBottom w:val="0"/>
      <w:divBdr>
        <w:top w:val="none" w:sz="0" w:space="0" w:color="auto"/>
        <w:left w:val="none" w:sz="0" w:space="0" w:color="auto"/>
        <w:bottom w:val="none" w:sz="0" w:space="0" w:color="auto"/>
        <w:right w:val="none" w:sz="0" w:space="0" w:color="auto"/>
      </w:divBdr>
    </w:div>
    <w:div w:id="1618175979">
      <w:bodyDiv w:val="1"/>
      <w:marLeft w:val="0"/>
      <w:marRight w:val="0"/>
      <w:marTop w:val="0"/>
      <w:marBottom w:val="0"/>
      <w:divBdr>
        <w:top w:val="none" w:sz="0" w:space="0" w:color="auto"/>
        <w:left w:val="none" w:sz="0" w:space="0" w:color="auto"/>
        <w:bottom w:val="none" w:sz="0" w:space="0" w:color="auto"/>
        <w:right w:val="none" w:sz="0" w:space="0" w:color="auto"/>
      </w:divBdr>
    </w:div>
    <w:div w:id="1769694007">
      <w:bodyDiv w:val="1"/>
      <w:marLeft w:val="0"/>
      <w:marRight w:val="0"/>
      <w:marTop w:val="0"/>
      <w:marBottom w:val="0"/>
      <w:divBdr>
        <w:top w:val="none" w:sz="0" w:space="0" w:color="auto"/>
        <w:left w:val="none" w:sz="0" w:space="0" w:color="auto"/>
        <w:bottom w:val="none" w:sz="0" w:space="0" w:color="auto"/>
        <w:right w:val="none" w:sz="0" w:space="0" w:color="auto"/>
      </w:divBdr>
    </w:div>
    <w:div w:id="1772160754">
      <w:bodyDiv w:val="1"/>
      <w:marLeft w:val="0"/>
      <w:marRight w:val="0"/>
      <w:marTop w:val="0"/>
      <w:marBottom w:val="0"/>
      <w:divBdr>
        <w:top w:val="none" w:sz="0" w:space="0" w:color="auto"/>
        <w:left w:val="none" w:sz="0" w:space="0" w:color="auto"/>
        <w:bottom w:val="none" w:sz="0" w:space="0" w:color="auto"/>
        <w:right w:val="none" w:sz="0" w:space="0" w:color="auto"/>
      </w:divBdr>
    </w:div>
    <w:div w:id="1795174112">
      <w:bodyDiv w:val="1"/>
      <w:marLeft w:val="0"/>
      <w:marRight w:val="0"/>
      <w:marTop w:val="0"/>
      <w:marBottom w:val="0"/>
      <w:divBdr>
        <w:top w:val="none" w:sz="0" w:space="0" w:color="auto"/>
        <w:left w:val="none" w:sz="0" w:space="0" w:color="auto"/>
        <w:bottom w:val="none" w:sz="0" w:space="0" w:color="auto"/>
        <w:right w:val="none" w:sz="0" w:space="0" w:color="auto"/>
      </w:divBdr>
      <w:divsChild>
        <w:div w:id="2070296839">
          <w:marLeft w:val="0"/>
          <w:marRight w:val="0"/>
          <w:marTop w:val="0"/>
          <w:marBottom w:val="120"/>
          <w:divBdr>
            <w:top w:val="single" w:sz="6" w:space="3" w:color="CCCCCC"/>
            <w:left w:val="single" w:sz="6" w:space="3" w:color="CCCCCC"/>
            <w:bottom w:val="single" w:sz="6" w:space="3" w:color="CCCCCC"/>
            <w:right w:val="single" w:sz="6" w:space="3" w:color="CCCCCC"/>
          </w:divBdr>
        </w:div>
      </w:divsChild>
    </w:div>
    <w:div w:id="1871800738">
      <w:bodyDiv w:val="1"/>
      <w:marLeft w:val="0"/>
      <w:marRight w:val="0"/>
      <w:marTop w:val="0"/>
      <w:marBottom w:val="0"/>
      <w:divBdr>
        <w:top w:val="none" w:sz="0" w:space="0" w:color="auto"/>
        <w:left w:val="none" w:sz="0" w:space="0" w:color="auto"/>
        <w:bottom w:val="none" w:sz="0" w:space="0" w:color="auto"/>
        <w:right w:val="none" w:sz="0" w:space="0" w:color="auto"/>
      </w:divBdr>
    </w:div>
    <w:div w:id="1876693765">
      <w:bodyDiv w:val="1"/>
      <w:marLeft w:val="0"/>
      <w:marRight w:val="0"/>
      <w:marTop w:val="0"/>
      <w:marBottom w:val="0"/>
      <w:divBdr>
        <w:top w:val="none" w:sz="0" w:space="0" w:color="auto"/>
        <w:left w:val="none" w:sz="0" w:space="0" w:color="auto"/>
        <w:bottom w:val="none" w:sz="0" w:space="0" w:color="auto"/>
        <w:right w:val="none" w:sz="0" w:space="0" w:color="auto"/>
      </w:divBdr>
      <w:divsChild>
        <w:div w:id="879242456">
          <w:marLeft w:val="0"/>
          <w:marRight w:val="0"/>
          <w:marTop w:val="0"/>
          <w:marBottom w:val="120"/>
          <w:divBdr>
            <w:top w:val="single" w:sz="6" w:space="3" w:color="CCCCCC"/>
            <w:left w:val="single" w:sz="6" w:space="3" w:color="CCCCCC"/>
            <w:bottom w:val="single" w:sz="6" w:space="3" w:color="CCCCCC"/>
            <w:right w:val="single" w:sz="6" w:space="3" w:color="CCCCCC"/>
          </w:divBdr>
        </w:div>
      </w:divsChild>
    </w:div>
    <w:div w:id="1951086376">
      <w:bodyDiv w:val="1"/>
      <w:marLeft w:val="0"/>
      <w:marRight w:val="0"/>
      <w:marTop w:val="0"/>
      <w:marBottom w:val="0"/>
      <w:divBdr>
        <w:top w:val="none" w:sz="0" w:space="0" w:color="auto"/>
        <w:left w:val="none" w:sz="0" w:space="0" w:color="auto"/>
        <w:bottom w:val="none" w:sz="0" w:space="0" w:color="auto"/>
        <w:right w:val="none" w:sz="0" w:space="0" w:color="auto"/>
      </w:divBdr>
    </w:div>
    <w:div w:id="1981184645">
      <w:bodyDiv w:val="1"/>
      <w:marLeft w:val="0"/>
      <w:marRight w:val="0"/>
      <w:marTop w:val="0"/>
      <w:marBottom w:val="0"/>
      <w:divBdr>
        <w:top w:val="none" w:sz="0" w:space="0" w:color="auto"/>
        <w:left w:val="none" w:sz="0" w:space="0" w:color="auto"/>
        <w:bottom w:val="none" w:sz="0" w:space="0" w:color="auto"/>
        <w:right w:val="none" w:sz="0" w:space="0" w:color="auto"/>
      </w:divBdr>
    </w:div>
    <w:div w:id="2014649119">
      <w:bodyDiv w:val="1"/>
      <w:marLeft w:val="0"/>
      <w:marRight w:val="0"/>
      <w:marTop w:val="0"/>
      <w:marBottom w:val="0"/>
      <w:divBdr>
        <w:top w:val="none" w:sz="0" w:space="0" w:color="auto"/>
        <w:left w:val="none" w:sz="0" w:space="0" w:color="auto"/>
        <w:bottom w:val="none" w:sz="0" w:space="0" w:color="auto"/>
        <w:right w:val="none" w:sz="0" w:space="0" w:color="auto"/>
      </w:divBdr>
    </w:div>
    <w:div w:id="2106075645">
      <w:bodyDiv w:val="1"/>
      <w:marLeft w:val="0"/>
      <w:marRight w:val="0"/>
      <w:marTop w:val="0"/>
      <w:marBottom w:val="0"/>
      <w:divBdr>
        <w:top w:val="none" w:sz="0" w:space="0" w:color="auto"/>
        <w:left w:val="none" w:sz="0" w:space="0" w:color="auto"/>
        <w:bottom w:val="none" w:sz="0" w:space="0" w:color="auto"/>
        <w:right w:val="none" w:sz="0" w:space="0" w:color="auto"/>
      </w:divBdr>
    </w:div>
    <w:div w:id="2126457775">
      <w:bodyDiv w:val="1"/>
      <w:marLeft w:val="0"/>
      <w:marRight w:val="0"/>
      <w:marTop w:val="0"/>
      <w:marBottom w:val="0"/>
      <w:divBdr>
        <w:top w:val="none" w:sz="0" w:space="0" w:color="auto"/>
        <w:left w:val="none" w:sz="0" w:space="0" w:color="auto"/>
        <w:bottom w:val="none" w:sz="0" w:space="0" w:color="auto"/>
        <w:right w:val="none" w:sz="0" w:space="0" w:color="auto"/>
      </w:divBdr>
    </w:div>
    <w:div w:id="2145273763">
      <w:bodyDiv w:val="1"/>
      <w:marLeft w:val="0"/>
      <w:marRight w:val="0"/>
      <w:marTop w:val="0"/>
      <w:marBottom w:val="0"/>
      <w:divBdr>
        <w:top w:val="none" w:sz="0" w:space="0" w:color="auto"/>
        <w:left w:val="none" w:sz="0" w:space="0" w:color="auto"/>
        <w:bottom w:val="none" w:sz="0" w:space="0" w:color="auto"/>
        <w:right w:val="none" w:sz="0" w:space="0" w:color="auto"/>
      </w:divBdr>
      <w:divsChild>
        <w:div w:id="1084837493">
          <w:marLeft w:val="0"/>
          <w:marRight w:val="0"/>
          <w:marTop w:val="0"/>
          <w:marBottom w:val="120"/>
          <w:divBdr>
            <w:top w:val="single" w:sz="6" w:space="3" w:color="CCCCCC"/>
            <w:left w:val="single" w:sz="6" w:space="3" w:color="CCCCCC"/>
            <w:bottom w:val="single" w:sz="6" w:space="3" w:color="CCCCCC"/>
            <w:right w:val="single" w:sz="6" w:space="3"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business.com/about/channel-finder/index.html" TargetMode="External"/><Relationship Id="rId13" Type="http://schemas.openxmlformats.org/officeDocument/2006/relationships/hyperlink" Target="http://www.tvwwb.com/" TargetMode="External"/><Relationship Id="rId3" Type="http://schemas.openxmlformats.org/officeDocument/2006/relationships/webSettings" Target="webSettings.xml"/><Relationship Id="rId7" Type="http://schemas.openxmlformats.org/officeDocument/2006/relationships/hyperlink" Target="https://www.californianaturalcolor.com/" TargetMode="External"/><Relationship Id="rId12" Type="http://schemas.openxmlformats.org/officeDocument/2006/relationships/hyperlink" Target="https://www.bloomberg.com/live/schedule-show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alifornianaturalcolor.com/" TargetMode="External"/><Relationship Id="rId11" Type="http://schemas.openxmlformats.org/officeDocument/2006/relationships/hyperlink" Target="http://www.foxbusiness.com/about/channel-finder/index.html" TargetMode="External"/><Relationship Id="rId5" Type="http://schemas.openxmlformats.org/officeDocument/2006/relationships/hyperlink" Target="https://www.californianaturalcolor.com/" TargetMode="External"/><Relationship Id="rId15" Type="http://schemas.openxmlformats.org/officeDocument/2006/relationships/hyperlink" Target="https://www.facebook.com/tvwwb/" TargetMode="External"/><Relationship Id="rId10" Type="http://schemas.openxmlformats.org/officeDocument/2006/relationships/hyperlink" Target="http://www.tvwwb.com/" TargetMode="External"/><Relationship Id="rId4" Type="http://schemas.openxmlformats.org/officeDocument/2006/relationships/hyperlink" Target="https://www.californianaturalcolor.com/" TargetMode="External"/><Relationship Id="rId9" Type="http://schemas.openxmlformats.org/officeDocument/2006/relationships/hyperlink" Target="https://www.bloomberg.com/live/schedule-shows" TargetMode="External"/><Relationship Id="rId14" Type="http://schemas.openxmlformats.org/officeDocument/2006/relationships/hyperlink" Target="https://twitter.com/tvwwb?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Waters</dc:creator>
  <cp:keywords/>
  <dc:description/>
  <cp:lastModifiedBy>Brandon Turner</cp:lastModifiedBy>
  <cp:revision>2</cp:revision>
  <dcterms:created xsi:type="dcterms:W3CDTF">2018-12-07T14:12:00Z</dcterms:created>
  <dcterms:modified xsi:type="dcterms:W3CDTF">2018-12-07T14:12:00Z</dcterms:modified>
</cp:coreProperties>
</file>